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D97" w:rsidRPr="00D62D97" w:rsidRDefault="00D62D97" w:rsidP="00D62D97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/>
          <w:sz w:val="28"/>
          <w:szCs w:val="28"/>
        </w:rPr>
      </w:pPr>
      <w:r w:rsidRPr="00D62D97">
        <w:rPr>
          <w:rFonts w:cs="Times New Roman"/>
          <w:b/>
          <w:bCs/>
          <w:color w:val="000000"/>
          <w:sz w:val="28"/>
          <w:szCs w:val="28"/>
        </w:rPr>
        <w:t xml:space="preserve">Lecture-Level learning goals for </w:t>
      </w:r>
      <w:r w:rsidR="003A14BD">
        <w:rPr>
          <w:rFonts w:cs="Times New Roman"/>
          <w:b/>
          <w:bCs/>
          <w:i/>
          <w:iCs/>
          <w:color w:val="000000"/>
          <w:sz w:val="28"/>
          <w:szCs w:val="28"/>
        </w:rPr>
        <w:t>Earthquakes</w:t>
      </w:r>
      <w:r w:rsidRPr="00D62D97">
        <w:rPr>
          <w:rFonts w:cs="Times New Roman"/>
          <w:b/>
          <w:bCs/>
          <w:i/>
          <w:iCs/>
          <w:color w:val="000000"/>
          <w:sz w:val="28"/>
          <w:szCs w:val="28"/>
        </w:rPr>
        <w:t xml:space="preserve"> </w:t>
      </w:r>
    </w:p>
    <w:p w:rsidR="001F062E" w:rsidRPr="00D62D97" w:rsidRDefault="00D62D97" w:rsidP="00D62D97">
      <w:pPr>
        <w:jc w:val="center"/>
      </w:pPr>
      <w:r w:rsidRPr="00D62D97">
        <w:rPr>
          <w:rFonts w:cs="Times New Roman"/>
          <w:b/>
          <w:bCs/>
          <w:color w:val="000000"/>
          <w:sz w:val="23"/>
          <w:szCs w:val="23"/>
        </w:rPr>
        <w:t xml:space="preserve">UBC EOSC 114, </w:t>
      </w:r>
      <w:r w:rsidR="000F3576">
        <w:rPr>
          <w:rFonts w:cs="Times New Roman"/>
          <w:b/>
          <w:bCs/>
          <w:i/>
          <w:iCs/>
          <w:color w:val="000000"/>
          <w:sz w:val="23"/>
          <w:szCs w:val="23"/>
        </w:rPr>
        <w:t>The Catastrophic E</w:t>
      </w:r>
      <w:r w:rsidRPr="00D62D97">
        <w:rPr>
          <w:rFonts w:cs="Times New Roman"/>
          <w:b/>
          <w:bCs/>
          <w:i/>
          <w:iCs/>
          <w:color w:val="000000"/>
          <w:sz w:val="23"/>
          <w:szCs w:val="23"/>
        </w:rPr>
        <w:t>arth-Natural Disasters</w:t>
      </w:r>
    </w:p>
    <w:p w:rsidR="009A2F7A" w:rsidRPr="009A2F7A" w:rsidRDefault="009A2F7A" w:rsidP="009A2F7A">
      <w:pPr>
        <w:spacing w:after="0"/>
        <w:rPr>
          <w:rFonts w:eastAsia="Times New Roman" w:cs="Times New Roman"/>
          <w:sz w:val="24"/>
          <w:szCs w:val="24"/>
        </w:rPr>
      </w:pPr>
      <w:r w:rsidRPr="009A2F7A">
        <w:rPr>
          <w:rFonts w:eastAsia="Times New Roman" w:cs="Times New Roman"/>
          <w:sz w:val="24"/>
          <w:szCs w:val="24"/>
        </w:rPr>
        <w:t>Day 1</w:t>
      </w:r>
    </w:p>
    <w:p w:rsidR="009A2F7A" w:rsidRDefault="009A2F7A" w:rsidP="009A2F7A">
      <w:pPr>
        <w:pStyle w:val="ListParagraph"/>
        <w:numPr>
          <w:ilvl w:val="0"/>
          <w:numId w:val="6"/>
        </w:numPr>
        <w:spacing w:after="0"/>
        <w:rPr>
          <w:rFonts w:eastAsia="Times New Roman" w:cs="Times New Roman"/>
          <w:sz w:val="24"/>
          <w:szCs w:val="24"/>
        </w:rPr>
      </w:pPr>
      <w:r w:rsidRPr="000F3576">
        <w:rPr>
          <w:rFonts w:eastAsia="Times New Roman" w:cs="Times New Roman"/>
          <w:sz w:val="24"/>
          <w:szCs w:val="24"/>
        </w:rPr>
        <w:t>Use concepts of (1) stress causing strain and (2) plastic versus brittle deformation to explain how energy is released causing earthquakes</w:t>
      </w:r>
    </w:p>
    <w:p w:rsidR="009A2F7A" w:rsidRPr="000F3576" w:rsidRDefault="009A2F7A" w:rsidP="009A2F7A">
      <w:pPr>
        <w:pStyle w:val="ListParagraph"/>
        <w:numPr>
          <w:ilvl w:val="0"/>
          <w:numId w:val="6"/>
        </w:numPr>
        <w:spacing w:after="0"/>
        <w:rPr>
          <w:rFonts w:eastAsia="Times New Roman" w:cs="Times New Roman"/>
          <w:sz w:val="24"/>
          <w:szCs w:val="24"/>
        </w:rPr>
      </w:pPr>
      <w:r w:rsidRPr="000F3576">
        <w:rPr>
          <w:rFonts w:eastAsia="Times New Roman" w:cs="Times New Roman"/>
          <w:sz w:val="24"/>
          <w:szCs w:val="24"/>
        </w:rPr>
        <w:t>Recognize visual evidence of tectonic forces in rocks and landscapes (e.g. fault types)</w:t>
      </w:r>
    </w:p>
    <w:p w:rsidR="009A2F7A" w:rsidRPr="009A2F7A" w:rsidRDefault="009A2F7A" w:rsidP="009A2F7A">
      <w:pPr>
        <w:spacing w:after="0"/>
        <w:rPr>
          <w:rFonts w:eastAsia="Times New Roman" w:cs="Times New Roman"/>
          <w:sz w:val="24"/>
          <w:szCs w:val="24"/>
        </w:rPr>
      </w:pPr>
    </w:p>
    <w:p w:rsidR="009A2F7A" w:rsidRPr="009A2F7A" w:rsidRDefault="009A2F7A" w:rsidP="009A2F7A">
      <w:pPr>
        <w:spacing w:after="0"/>
        <w:rPr>
          <w:rFonts w:eastAsia="Times New Roman" w:cs="Times New Roman"/>
          <w:sz w:val="24"/>
          <w:szCs w:val="24"/>
        </w:rPr>
      </w:pPr>
      <w:r w:rsidRPr="009A2F7A">
        <w:rPr>
          <w:rFonts w:eastAsia="Times New Roman" w:cs="Times New Roman"/>
          <w:sz w:val="24"/>
          <w:szCs w:val="24"/>
        </w:rPr>
        <w:t>Day 2</w:t>
      </w:r>
    </w:p>
    <w:p w:rsidR="009A2F7A" w:rsidRDefault="009A2F7A" w:rsidP="009A2F7A">
      <w:pPr>
        <w:pStyle w:val="ListParagraph"/>
        <w:numPr>
          <w:ilvl w:val="0"/>
          <w:numId w:val="7"/>
        </w:numPr>
        <w:spacing w:after="0"/>
        <w:rPr>
          <w:rFonts w:eastAsia="Times New Roman" w:cs="Times New Roman"/>
          <w:sz w:val="24"/>
          <w:szCs w:val="24"/>
        </w:rPr>
      </w:pPr>
      <w:r w:rsidRPr="000F3576">
        <w:rPr>
          <w:rFonts w:eastAsia="Times New Roman" w:cs="Times New Roman"/>
          <w:sz w:val="24"/>
          <w:szCs w:val="24"/>
        </w:rPr>
        <w:t>Explain the global distribution of earthquakes (i.e. rare, large and frequent small quakes) in terms of tectonic plate interactions and the forces that drive them</w:t>
      </w:r>
    </w:p>
    <w:p w:rsidR="009A2F7A" w:rsidRDefault="009A2F7A" w:rsidP="009A2F7A">
      <w:pPr>
        <w:pStyle w:val="ListParagraph"/>
        <w:numPr>
          <w:ilvl w:val="0"/>
          <w:numId w:val="7"/>
        </w:numPr>
        <w:spacing w:after="0"/>
        <w:rPr>
          <w:rFonts w:eastAsia="Times New Roman" w:cs="Times New Roman"/>
          <w:sz w:val="24"/>
          <w:szCs w:val="24"/>
        </w:rPr>
      </w:pPr>
      <w:r w:rsidRPr="000F3576">
        <w:rPr>
          <w:rFonts w:eastAsia="Times New Roman" w:cs="Times New Roman"/>
          <w:sz w:val="24"/>
          <w:szCs w:val="24"/>
        </w:rPr>
        <w:t>Describe how the Earth builds, stores, and releases energy in earthquakes</w:t>
      </w:r>
    </w:p>
    <w:p w:rsidR="009A2F7A" w:rsidRPr="000F3576" w:rsidRDefault="009A2F7A" w:rsidP="009A2F7A">
      <w:pPr>
        <w:pStyle w:val="ListParagraph"/>
        <w:numPr>
          <w:ilvl w:val="0"/>
          <w:numId w:val="7"/>
        </w:numPr>
        <w:spacing w:after="0"/>
        <w:rPr>
          <w:rFonts w:eastAsia="Times New Roman" w:cs="Times New Roman"/>
          <w:sz w:val="24"/>
          <w:szCs w:val="24"/>
        </w:rPr>
      </w:pPr>
      <w:r w:rsidRPr="000F3576">
        <w:rPr>
          <w:rFonts w:eastAsia="Times New Roman" w:cs="Times New Roman"/>
          <w:sz w:val="24"/>
          <w:szCs w:val="24"/>
        </w:rPr>
        <w:t>Describe how an earthquake moves through the Earth</w:t>
      </w:r>
    </w:p>
    <w:p w:rsidR="009A2F7A" w:rsidRPr="009A2F7A" w:rsidRDefault="009A2F7A" w:rsidP="009A2F7A">
      <w:pPr>
        <w:spacing w:after="0"/>
        <w:rPr>
          <w:rFonts w:eastAsia="Times New Roman" w:cs="Times New Roman"/>
          <w:sz w:val="24"/>
          <w:szCs w:val="24"/>
        </w:rPr>
      </w:pPr>
    </w:p>
    <w:p w:rsidR="009A2F7A" w:rsidRPr="009A2F7A" w:rsidRDefault="009A2F7A" w:rsidP="009A2F7A">
      <w:pPr>
        <w:spacing w:after="0"/>
        <w:rPr>
          <w:rFonts w:eastAsia="Times New Roman" w:cs="Times New Roman"/>
          <w:sz w:val="24"/>
          <w:szCs w:val="24"/>
        </w:rPr>
      </w:pPr>
      <w:r w:rsidRPr="009A2F7A">
        <w:rPr>
          <w:rFonts w:eastAsia="Times New Roman" w:cs="Times New Roman"/>
          <w:sz w:val="24"/>
          <w:szCs w:val="24"/>
        </w:rPr>
        <w:t xml:space="preserve">Day 3 </w:t>
      </w:r>
      <w:r w:rsidRPr="009A2F7A">
        <w:rPr>
          <w:rFonts w:eastAsia="Times New Roman" w:cs="Times New Roman"/>
          <w:sz w:val="24"/>
          <w:szCs w:val="24"/>
        </w:rPr>
        <w:tab/>
      </w:r>
    </w:p>
    <w:p w:rsidR="009A2F7A" w:rsidRPr="000F3576" w:rsidRDefault="009A2F7A" w:rsidP="000F3576">
      <w:pPr>
        <w:pStyle w:val="ListParagraph"/>
        <w:numPr>
          <w:ilvl w:val="0"/>
          <w:numId w:val="8"/>
        </w:numPr>
        <w:spacing w:after="0"/>
        <w:rPr>
          <w:rFonts w:eastAsia="Times New Roman" w:cs="Times New Roman"/>
          <w:sz w:val="24"/>
          <w:szCs w:val="24"/>
        </w:rPr>
      </w:pPr>
      <w:r w:rsidRPr="000F3576">
        <w:rPr>
          <w:rFonts w:eastAsia="Times New Roman" w:cs="Times New Roman"/>
          <w:sz w:val="24"/>
          <w:szCs w:val="24"/>
        </w:rPr>
        <w:t xml:space="preserve">Describe how an earthquake is recorded and how to locate the </w:t>
      </w:r>
      <w:proofErr w:type="spellStart"/>
      <w:r w:rsidRPr="000F3576">
        <w:rPr>
          <w:rFonts w:eastAsia="Times New Roman" w:cs="Times New Roman"/>
          <w:sz w:val="24"/>
          <w:szCs w:val="24"/>
        </w:rPr>
        <w:t>epicentre</w:t>
      </w:r>
      <w:proofErr w:type="spellEnd"/>
    </w:p>
    <w:p w:rsidR="009A2F7A" w:rsidRPr="000F3576" w:rsidRDefault="009A2F7A" w:rsidP="000F3576">
      <w:pPr>
        <w:pStyle w:val="ListParagraph"/>
        <w:numPr>
          <w:ilvl w:val="0"/>
          <w:numId w:val="8"/>
        </w:numPr>
        <w:spacing w:after="0"/>
        <w:rPr>
          <w:rFonts w:eastAsia="Times New Roman" w:cs="Times New Roman"/>
          <w:sz w:val="24"/>
          <w:szCs w:val="24"/>
        </w:rPr>
      </w:pPr>
      <w:r w:rsidRPr="000F3576">
        <w:rPr>
          <w:rFonts w:eastAsia="Times New Roman" w:cs="Times New Roman"/>
          <w:sz w:val="24"/>
          <w:szCs w:val="24"/>
        </w:rPr>
        <w:t>Compare and contrast the meanings and uses of earthquake magnitude and intensity scales</w:t>
      </w:r>
    </w:p>
    <w:p w:rsidR="009A2F7A" w:rsidRPr="000F3576" w:rsidRDefault="009A2F7A" w:rsidP="009A2F7A">
      <w:pPr>
        <w:pStyle w:val="ListParagraph"/>
        <w:numPr>
          <w:ilvl w:val="0"/>
          <w:numId w:val="8"/>
        </w:numPr>
        <w:spacing w:after="0"/>
        <w:rPr>
          <w:rFonts w:eastAsia="Times New Roman" w:cs="Times New Roman"/>
          <w:sz w:val="24"/>
          <w:szCs w:val="24"/>
        </w:rPr>
      </w:pPr>
      <w:r w:rsidRPr="000F3576">
        <w:rPr>
          <w:rFonts w:eastAsia="Times New Roman" w:cs="Times New Roman"/>
          <w:sz w:val="24"/>
          <w:szCs w:val="24"/>
        </w:rPr>
        <w:t>Given any structure, ground type and earthquake location, predict the types and extent of damage likely to be caused by all four seismic waves</w:t>
      </w:r>
    </w:p>
    <w:p w:rsidR="009A2F7A" w:rsidRPr="009A2F7A" w:rsidRDefault="009A2F7A" w:rsidP="009A2F7A">
      <w:pPr>
        <w:spacing w:after="0"/>
        <w:rPr>
          <w:rFonts w:eastAsia="Times New Roman" w:cs="Times New Roman"/>
          <w:sz w:val="24"/>
          <w:szCs w:val="24"/>
        </w:rPr>
      </w:pPr>
    </w:p>
    <w:p w:rsidR="009A2F7A" w:rsidRPr="009A2F7A" w:rsidRDefault="009A2F7A" w:rsidP="009A2F7A">
      <w:pPr>
        <w:spacing w:after="0"/>
        <w:rPr>
          <w:rFonts w:eastAsia="Times New Roman" w:cs="Times New Roman"/>
          <w:sz w:val="24"/>
          <w:szCs w:val="24"/>
        </w:rPr>
      </w:pPr>
      <w:r w:rsidRPr="009A2F7A">
        <w:rPr>
          <w:rFonts w:eastAsia="Times New Roman" w:cs="Times New Roman"/>
          <w:sz w:val="24"/>
          <w:szCs w:val="24"/>
        </w:rPr>
        <w:t xml:space="preserve">Day 4 </w:t>
      </w:r>
      <w:r w:rsidRPr="009A2F7A">
        <w:rPr>
          <w:rFonts w:eastAsia="Times New Roman" w:cs="Times New Roman"/>
          <w:sz w:val="24"/>
          <w:szCs w:val="24"/>
        </w:rPr>
        <w:tab/>
      </w:r>
    </w:p>
    <w:p w:rsidR="009A2F7A" w:rsidRPr="000F3576" w:rsidRDefault="009A2F7A" w:rsidP="000F3576">
      <w:pPr>
        <w:pStyle w:val="ListParagraph"/>
        <w:numPr>
          <w:ilvl w:val="0"/>
          <w:numId w:val="9"/>
        </w:numPr>
        <w:spacing w:after="0"/>
        <w:rPr>
          <w:rFonts w:eastAsia="Times New Roman" w:cs="Times New Roman"/>
          <w:sz w:val="24"/>
          <w:szCs w:val="24"/>
        </w:rPr>
      </w:pPr>
      <w:r w:rsidRPr="000F3576">
        <w:rPr>
          <w:rFonts w:eastAsia="Times New Roman" w:cs="Times New Roman"/>
          <w:sz w:val="24"/>
          <w:szCs w:val="24"/>
        </w:rPr>
        <w:t>Understand that earthquake prediction is difficult and why</w:t>
      </w:r>
    </w:p>
    <w:p w:rsidR="009A2F7A" w:rsidRPr="000F3576" w:rsidRDefault="009A2F7A" w:rsidP="000F3576">
      <w:pPr>
        <w:pStyle w:val="ListParagraph"/>
        <w:numPr>
          <w:ilvl w:val="0"/>
          <w:numId w:val="9"/>
        </w:numPr>
        <w:spacing w:after="0"/>
        <w:rPr>
          <w:rFonts w:eastAsia="Times New Roman" w:cs="Times New Roman"/>
          <w:sz w:val="24"/>
          <w:szCs w:val="24"/>
        </w:rPr>
      </w:pPr>
      <w:r w:rsidRPr="000F3576">
        <w:rPr>
          <w:rFonts w:eastAsia="Times New Roman" w:cs="Times New Roman"/>
          <w:sz w:val="24"/>
          <w:szCs w:val="24"/>
        </w:rPr>
        <w:t>Difference between prediction and forecasting</w:t>
      </w:r>
    </w:p>
    <w:p w:rsidR="009A2F7A" w:rsidRPr="000F3576" w:rsidRDefault="009A2F7A" w:rsidP="000F3576">
      <w:pPr>
        <w:pStyle w:val="ListParagraph"/>
        <w:numPr>
          <w:ilvl w:val="0"/>
          <w:numId w:val="9"/>
        </w:numPr>
        <w:spacing w:after="0"/>
        <w:rPr>
          <w:rFonts w:eastAsia="Times New Roman" w:cs="Times New Roman"/>
          <w:sz w:val="24"/>
          <w:szCs w:val="24"/>
        </w:rPr>
      </w:pPr>
      <w:r w:rsidRPr="000F3576">
        <w:rPr>
          <w:rFonts w:eastAsia="Times New Roman" w:cs="Times New Roman"/>
          <w:sz w:val="24"/>
          <w:szCs w:val="24"/>
        </w:rPr>
        <w:t>Be aware of earthquake hazards and notice how they can be the cause of other natural disasters</w:t>
      </w:r>
    </w:p>
    <w:p w:rsidR="009A2F7A" w:rsidRPr="009A2F7A" w:rsidRDefault="009A2F7A" w:rsidP="009A2F7A">
      <w:pPr>
        <w:spacing w:after="0"/>
        <w:rPr>
          <w:rFonts w:eastAsia="Times New Roman" w:cs="Times New Roman"/>
          <w:sz w:val="24"/>
          <w:szCs w:val="24"/>
        </w:rPr>
      </w:pPr>
    </w:p>
    <w:p w:rsidR="009A2F7A" w:rsidRPr="009A2F7A" w:rsidRDefault="009A2F7A" w:rsidP="009A2F7A">
      <w:pPr>
        <w:spacing w:after="0"/>
        <w:rPr>
          <w:rFonts w:eastAsia="Times New Roman" w:cs="Times New Roman"/>
          <w:sz w:val="24"/>
          <w:szCs w:val="24"/>
        </w:rPr>
      </w:pPr>
      <w:r w:rsidRPr="009A2F7A">
        <w:rPr>
          <w:rFonts w:eastAsia="Times New Roman" w:cs="Times New Roman"/>
          <w:sz w:val="24"/>
          <w:szCs w:val="24"/>
        </w:rPr>
        <w:t xml:space="preserve">Day 5 </w:t>
      </w:r>
      <w:r w:rsidRPr="009A2F7A">
        <w:rPr>
          <w:rFonts w:eastAsia="Times New Roman" w:cs="Times New Roman"/>
          <w:sz w:val="24"/>
          <w:szCs w:val="24"/>
        </w:rPr>
        <w:tab/>
      </w:r>
    </w:p>
    <w:p w:rsidR="009A2F7A" w:rsidRPr="000F3576" w:rsidRDefault="009A2F7A" w:rsidP="000F3576">
      <w:pPr>
        <w:pStyle w:val="ListParagraph"/>
        <w:numPr>
          <w:ilvl w:val="0"/>
          <w:numId w:val="10"/>
        </w:numPr>
        <w:spacing w:after="0"/>
        <w:rPr>
          <w:rFonts w:eastAsia="Times New Roman" w:cs="Times New Roman"/>
          <w:sz w:val="24"/>
          <w:szCs w:val="24"/>
        </w:rPr>
      </w:pPr>
      <w:r w:rsidRPr="000F3576">
        <w:rPr>
          <w:rFonts w:eastAsia="Times New Roman" w:cs="Times New Roman"/>
          <w:sz w:val="24"/>
          <w:szCs w:val="24"/>
        </w:rPr>
        <w:t>Be aware of large and local earthquakes (when are we expecting an earthquake in BC?)</w:t>
      </w:r>
    </w:p>
    <w:p w:rsidR="009A2F7A" w:rsidRPr="000F3576" w:rsidRDefault="009A2F7A" w:rsidP="000F3576">
      <w:pPr>
        <w:pStyle w:val="ListParagraph"/>
        <w:numPr>
          <w:ilvl w:val="0"/>
          <w:numId w:val="10"/>
        </w:numPr>
        <w:spacing w:after="0"/>
        <w:rPr>
          <w:rFonts w:eastAsia="Times New Roman" w:cs="Times New Roman"/>
          <w:sz w:val="24"/>
          <w:szCs w:val="24"/>
        </w:rPr>
      </w:pPr>
      <w:r w:rsidRPr="000F3576">
        <w:rPr>
          <w:rFonts w:eastAsia="Times New Roman" w:cs="Times New Roman"/>
          <w:sz w:val="24"/>
          <w:szCs w:val="24"/>
        </w:rPr>
        <w:t>Know what to do in the event of an earthquakes (survival techniques)</w:t>
      </w:r>
    </w:p>
    <w:p w:rsidR="00D62D97" w:rsidRPr="00D62D97" w:rsidRDefault="00D62D97">
      <w:pPr>
        <w:jc w:val="center"/>
        <w:rPr>
          <w:rFonts w:ascii="Calibri" w:hAnsi="Calibri"/>
          <w:sz w:val="24"/>
          <w:szCs w:val="24"/>
        </w:rPr>
      </w:pPr>
    </w:p>
    <w:sectPr w:rsidR="00D62D97" w:rsidRPr="00D62D97" w:rsidSect="001F0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9292A"/>
    <w:multiLevelType w:val="hybridMultilevel"/>
    <w:tmpl w:val="B6625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4095E"/>
    <w:multiLevelType w:val="hybridMultilevel"/>
    <w:tmpl w:val="10ACE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835AF"/>
    <w:multiLevelType w:val="hybridMultilevel"/>
    <w:tmpl w:val="56F0B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46027"/>
    <w:multiLevelType w:val="hybridMultilevel"/>
    <w:tmpl w:val="F74CD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9D25DC"/>
    <w:multiLevelType w:val="hybridMultilevel"/>
    <w:tmpl w:val="68B8E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BA1B77"/>
    <w:multiLevelType w:val="hybridMultilevel"/>
    <w:tmpl w:val="C3F65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AB1970"/>
    <w:multiLevelType w:val="hybridMultilevel"/>
    <w:tmpl w:val="44003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F34F3"/>
    <w:multiLevelType w:val="hybridMultilevel"/>
    <w:tmpl w:val="25B60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0B06C7"/>
    <w:multiLevelType w:val="hybridMultilevel"/>
    <w:tmpl w:val="50AC3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031DFE"/>
    <w:multiLevelType w:val="hybridMultilevel"/>
    <w:tmpl w:val="A6627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9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2D97"/>
    <w:rsid w:val="000F3576"/>
    <w:rsid w:val="0016615A"/>
    <w:rsid w:val="001F062E"/>
    <w:rsid w:val="003A14BD"/>
    <w:rsid w:val="00721E76"/>
    <w:rsid w:val="009A2F7A"/>
    <w:rsid w:val="00AF2AA9"/>
    <w:rsid w:val="00CB03A3"/>
    <w:rsid w:val="00D62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D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07F0E-BC80-476F-9811-88C6954C4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CWSEU, UBC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grace.wood</dc:creator>
  <cp:keywords/>
  <dc:description/>
  <cp:lastModifiedBy>grace.wood</cp:lastModifiedBy>
  <cp:revision>3</cp:revision>
  <cp:lastPrinted>2009-10-08T18:14:00Z</cp:lastPrinted>
  <dcterms:created xsi:type="dcterms:W3CDTF">2009-10-08T18:24:00Z</dcterms:created>
  <dcterms:modified xsi:type="dcterms:W3CDTF">2009-10-08T18:25:00Z</dcterms:modified>
</cp:coreProperties>
</file>